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2F" w:rsidRDefault="00BD642F" w:rsidP="00BD642F">
      <w:pPr>
        <w:pStyle w:val="Pa12"/>
        <w:jc w:val="right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ПРОЕКТ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СОВЕТ ДЕПУТАТОВ ЕРМОЛАЕВСКОГО СЕЛЬСОВЕТА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УБИНСКОГО РАЙОНА НОВОСИБИРСКОЙ ОБЛАСТИ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(шестого созыва)</w:t>
      </w:r>
    </w:p>
    <w:p w:rsidR="002D7BD5" w:rsidRPr="00E10B01" w:rsidRDefault="002D7BD5" w:rsidP="00455107">
      <w:pPr>
        <w:jc w:val="both"/>
      </w:pPr>
      <w:bookmarkStart w:id="0" w:name="_GoBack"/>
      <w:bookmarkEnd w:id="0"/>
    </w:p>
    <w:p w:rsidR="004A18B2" w:rsidRDefault="004A18B2" w:rsidP="004A18B2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proofErr w:type="gramStart"/>
      <w:r>
        <w:rPr>
          <w:rFonts w:cs="OctavaC"/>
          <w:b/>
          <w:color w:val="000000"/>
          <w:sz w:val="28"/>
          <w:szCs w:val="28"/>
        </w:rPr>
        <w:t>Р</w:t>
      </w:r>
      <w:proofErr w:type="gramEnd"/>
      <w:r>
        <w:rPr>
          <w:rFonts w:cs="OctavaC"/>
          <w:b/>
          <w:color w:val="000000"/>
          <w:sz w:val="28"/>
          <w:szCs w:val="28"/>
        </w:rPr>
        <w:t xml:space="preserve"> Е Ш Е Н И Е</w:t>
      </w:r>
    </w:p>
    <w:p w:rsidR="004A18B2" w:rsidRDefault="003647B0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тридцать </w:t>
      </w:r>
      <w:r w:rsidR="0074668B">
        <w:rPr>
          <w:rFonts w:cs="OctavaC"/>
          <w:color w:val="000000"/>
          <w:sz w:val="28"/>
          <w:szCs w:val="28"/>
        </w:rPr>
        <w:t>шестой</w:t>
      </w:r>
      <w:r w:rsidR="004A18B2" w:rsidRPr="008662B1">
        <w:rPr>
          <w:rFonts w:cs="OctavaC"/>
          <w:color w:val="000000"/>
          <w:sz w:val="28"/>
          <w:szCs w:val="28"/>
        </w:rPr>
        <w:t xml:space="preserve"> сессии</w:t>
      </w: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с. </w:t>
      </w:r>
      <w:proofErr w:type="spellStart"/>
      <w:r>
        <w:rPr>
          <w:rFonts w:cs="OctavaC"/>
          <w:color w:val="000000"/>
          <w:sz w:val="28"/>
          <w:szCs w:val="28"/>
        </w:rPr>
        <w:t>Ермолаевка</w:t>
      </w:r>
      <w:proofErr w:type="spellEnd"/>
    </w:p>
    <w:p w:rsidR="004A18B2" w:rsidRDefault="004A18B2" w:rsidP="004A18B2">
      <w:pPr>
        <w:pStyle w:val="Pa12"/>
        <w:jc w:val="center"/>
        <w:rPr>
          <w:rFonts w:ascii="Calibri" w:hAnsi="Calibri"/>
          <w:sz w:val="22"/>
          <w:szCs w:val="22"/>
        </w:rPr>
      </w:pPr>
    </w:p>
    <w:p w:rsidR="004A18B2" w:rsidRDefault="004A18B2" w:rsidP="004A18B2">
      <w:pPr>
        <w:pStyle w:val="Pa12"/>
        <w:tabs>
          <w:tab w:val="left" w:pos="204"/>
          <w:tab w:val="center" w:pos="4677"/>
        </w:tabs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ab/>
        <w:t xml:space="preserve">    </w:t>
      </w:r>
      <w:r w:rsidR="00BD642F">
        <w:rPr>
          <w:rFonts w:ascii="Times New Roman" w:hAnsi="Times New Roman"/>
          <w:sz w:val="28"/>
          <w:szCs w:val="28"/>
        </w:rPr>
        <w:t>__</w:t>
      </w:r>
      <w:r w:rsidR="0074668B">
        <w:rPr>
          <w:rFonts w:ascii="Times New Roman" w:hAnsi="Times New Roman"/>
          <w:sz w:val="28"/>
          <w:szCs w:val="28"/>
        </w:rPr>
        <w:t>.</w:t>
      </w:r>
      <w:r w:rsidR="00BD642F">
        <w:rPr>
          <w:rFonts w:ascii="Times New Roman" w:hAnsi="Times New Roman"/>
          <w:sz w:val="28"/>
          <w:szCs w:val="28"/>
        </w:rPr>
        <w:t>__</w:t>
      </w:r>
      <w:r w:rsidR="003647B0">
        <w:rPr>
          <w:rFonts w:ascii="Times New Roman" w:hAnsi="Times New Roman"/>
          <w:sz w:val="28"/>
          <w:szCs w:val="28"/>
        </w:rPr>
        <w:t xml:space="preserve">.2024                                                                                                </w:t>
      </w:r>
      <w:r w:rsidRPr="006449E7">
        <w:rPr>
          <w:rFonts w:cs="OctavaC"/>
          <w:color w:val="000000"/>
          <w:sz w:val="28"/>
          <w:szCs w:val="28"/>
        </w:rPr>
        <w:t xml:space="preserve">№ </w:t>
      </w:r>
      <w:r w:rsidR="00BD642F">
        <w:rPr>
          <w:rFonts w:cs="OctavaC"/>
          <w:color w:val="000000"/>
          <w:sz w:val="28"/>
          <w:szCs w:val="28"/>
        </w:rPr>
        <w:t>___</w:t>
      </w:r>
    </w:p>
    <w:p w:rsidR="004A18B2" w:rsidRPr="002D7BD5" w:rsidRDefault="004A18B2" w:rsidP="004A18B2">
      <w:pPr>
        <w:rPr>
          <w:lang w:eastAsia="en-US"/>
        </w:rPr>
      </w:pPr>
    </w:p>
    <w:p w:rsidR="004A18B2" w:rsidRDefault="004A18B2" w:rsidP="004A18B2">
      <w:pPr>
        <w:jc w:val="center"/>
      </w:pPr>
      <w:r w:rsidRPr="00E10B01">
        <w:t xml:space="preserve">О внесении изменений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</w:t>
      </w:r>
      <w:r>
        <w:t xml:space="preserve">шестого созыва </w:t>
      </w:r>
      <w:proofErr w:type="gramStart"/>
      <w:r>
        <w:t>от</w:t>
      </w:r>
      <w:proofErr w:type="gramEnd"/>
      <w:r>
        <w:t xml:space="preserve"> </w:t>
      </w:r>
    </w:p>
    <w:p w:rsidR="004A18B2" w:rsidRPr="00E10B01" w:rsidRDefault="003647B0" w:rsidP="004A18B2">
      <w:pPr>
        <w:jc w:val="center"/>
      </w:pPr>
      <w:r>
        <w:t>22</w:t>
      </w:r>
      <w:r w:rsidR="004A18B2">
        <w:t>.12.202</w:t>
      </w:r>
      <w:r>
        <w:t>3</w:t>
      </w:r>
      <w:r w:rsidR="004A18B2">
        <w:t xml:space="preserve"> № </w:t>
      </w:r>
      <w:r>
        <w:t>112</w:t>
      </w:r>
      <w:r w:rsidR="004A18B2" w:rsidRPr="00E10B01">
        <w:t xml:space="preserve"> «О бюджете </w:t>
      </w:r>
      <w:proofErr w:type="spellStart"/>
      <w:r w:rsidR="004A18B2" w:rsidRPr="00E10B01">
        <w:t>Ермолаевского</w:t>
      </w:r>
      <w:proofErr w:type="spellEnd"/>
      <w:r w:rsidR="004A18B2" w:rsidRPr="00E10B01">
        <w:t xml:space="preserve"> сельсовета Убинского райо</w:t>
      </w:r>
      <w:r w:rsidR="004A18B2">
        <w:t>на Новосибирской области на 202</w:t>
      </w:r>
      <w:r>
        <w:t>4</w:t>
      </w:r>
      <w:r w:rsidR="004A18B2">
        <w:t xml:space="preserve"> год и плановый период 202</w:t>
      </w:r>
      <w:r>
        <w:t>5</w:t>
      </w:r>
      <w:r w:rsidR="004A18B2" w:rsidRPr="00E10B01">
        <w:t xml:space="preserve"> и </w:t>
      </w:r>
      <w:r w:rsidR="00543527">
        <w:t>202</w:t>
      </w:r>
      <w:r>
        <w:t>6</w:t>
      </w:r>
      <w:r w:rsidR="004A18B2" w:rsidRPr="00E10B01">
        <w:t xml:space="preserve"> года»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</w:t>
      </w:r>
      <w:r>
        <w:tab/>
      </w:r>
      <w:r w:rsidRPr="00E10B01">
        <w:t xml:space="preserve">В соответствии с Бюджетным кодексом Российской Федерации, Положением о бюджетном процессе в </w:t>
      </w:r>
      <w:proofErr w:type="spellStart"/>
      <w:r w:rsidRPr="00E10B01">
        <w:t>Ермолаевском</w:t>
      </w:r>
      <w:proofErr w:type="spellEnd"/>
      <w:r w:rsidRPr="00E10B01">
        <w:t xml:space="preserve"> сельсовете Убинского района Новосибирской области, утвержденного решением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от 29.09.2014 № 177, Уставом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 xml:space="preserve">           Совет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ab/>
        <w:t>РЕШИЛ:</w:t>
      </w:r>
    </w:p>
    <w:p w:rsidR="004A18B2" w:rsidRDefault="004A18B2" w:rsidP="004A18B2">
      <w:pPr>
        <w:jc w:val="both"/>
      </w:pPr>
      <w:r>
        <w:tab/>
      </w:r>
      <w:r w:rsidRPr="00E10B01">
        <w:t xml:space="preserve"> 1.Внести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</w:t>
      </w:r>
      <w:r>
        <w:t xml:space="preserve">ской области шестого созыва от </w:t>
      </w:r>
      <w:r w:rsidR="003647B0">
        <w:t>22</w:t>
      </w:r>
      <w:r>
        <w:t>.12.202</w:t>
      </w:r>
      <w:r w:rsidR="003647B0">
        <w:t>3</w:t>
      </w:r>
      <w:r>
        <w:t xml:space="preserve"> № </w:t>
      </w:r>
      <w:r w:rsidR="003647B0">
        <w:t>112</w:t>
      </w:r>
      <w:r w:rsidRPr="00E10B01">
        <w:t xml:space="preserve"> «О бюджете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3647B0">
        <w:t>4</w:t>
      </w:r>
      <w:r>
        <w:t xml:space="preserve"> год и плановый период 202</w:t>
      </w:r>
      <w:r w:rsidR="003647B0">
        <w:t>5</w:t>
      </w:r>
      <w:r>
        <w:t xml:space="preserve">  и 202</w:t>
      </w:r>
      <w:r w:rsidR="003647B0">
        <w:t>6</w:t>
      </w:r>
      <w:r w:rsidRPr="00E10B01">
        <w:t xml:space="preserve"> года»</w:t>
      </w:r>
      <w:r>
        <w:t xml:space="preserve"> (с изменениями от </w:t>
      </w:r>
      <w:r w:rsidR="003647B0">
        <w:t>05.03.2024</w:t>
      </w:r>
      <w:r>
        <w:t xml:space="preserve"> №</w:t>
      </w:r>
      <w:r w:rsidR="00543527">
        <w:t xml:space="preserve"> </w:t>
      </w:r>
      <w:r w:rsidR="003647B0">
        <w:t>11</w:t>
      </w:r>
      <w:r w:rsidR="000076EF">
        <w:t>9</w:t>
      </w:r>
      <w:r w:rsidR="0074668B">
        <w:t>, от 15.05.2024 № 128</w:t>
      </w:r>
      <w:r>
        <w:t>)</w:t>
      </w:r>
      <w:r w:rsidRPr="00E10B01">
        <w:t xml:space="preserve"> следующие изменения:</w:t>
      </w:r>
    </w:p>
    <w:p w:rsidR="0074668B" w:rsidRDefault="0074668B" w:rsidP="0074668B">
      <w:pPr>
        <w:ind w:firstLine="709"/>
        <w:jc w:val="both"/>
      </w:pPr>
      <w:r>
        <w:t>1.1. В подпункте 1 пункта 1 статьи 1 Решения цифры «15843,0» заменить цифрами «15822,0», цифры «14051,8» заменить цифрами «14030,8», цифры «14051,8» заменить цифрами «14030,8», цифры «7976,0» заменить цифрами «7955,0».</w:t>
      </w:r>
    </w:p>
    <w:p w:rsidR="00554562" w:rsidRDefault="00554562" w:rsidP="00554562">
      <w:pPr>
        <w:jc w:val="both"/>
      </w:pPr>
      <w:r>
        <w:tab/>
      </w:r>
      <w:r w:rsidRPr="00E10B01">
        <w:t>1.</w:t>
      </w:r>
      <w:r w:rsidR="006670CF">
        <w:t>2</w:t>
      </w:r>
      <w:r>
        <w:t>. В подпункте 2</w:t>
      </w:r>
      <w:r w:rsidRPr="00E10B01">
        <w:t xml:space="preserve"> пункта 1</w:t>
      </w:r>
      <w:r w:rsidR="003F0F31">
        <w:t xml:space="preserve"> статьи 1</w:t>
      </w:r>
      <w:r w:rsidRPr="00E10B01">
        <w:t xml:space="preserve"> Решения цифры «</w:t>
      </w:r>
      <w:r w:rsidR="0074668B">
        <w:t>16092,2</w:t>
      </w:r>
      <w:r w:rsidRPr="00E10B01">
        <w:t>» заменить цифрами «</w:t>
      </w:r>
      <w:r w:rsidR="0074668B">
        <w:t>16539,6</w:t>
      </w:r>
      <w:r w:rsidRPr="00E10B01">
        <w:t>».</w:t>
      </w:r>
    </w:p>
    <w:p w:rsidR="00543527" w:rsidRDefault="00543527" w:rsidP="00543527">
      <w:pPr>
        <w:ind w:firstLine="708"/>
        <w:jc w:val="both"/>
      </w:pPr>
      <w:r>
        <w:t>1.</w:t>
      </w:r>
      <w:r w:rsidR="006670CF">
        <w:t>3</w:t>
      </w:r>
      <w:r>
        <w:t xml:space="preserve">. В подпункте 3 пункта 1 </w:t>
      </w:r>
      <w:r w:rsidR="003F0F31">
        <w:t xml:space="preserve">статьи 1 </w:t>
      </w:r>
      <w:r>
        <w:t>Решения цифры «</w:t>
      </w:r>
      <w:r w:rsidR="0074668B">
        <w:t>249,2</w:t>
      </w:r>
      <w:r>
        <w:t>» заменить цифрами «</w:t>
      </w:r>
      <w:r w:rsidR="0074668B">
        <w:t>717,6</w:t>
      </w:r>
      <w:r>
        <w:t>»</w:t>
      </w:r>
      <w:r w:rsidR="002D4E74">
        <w:t>.</w:t>
      </w:r>
    </w:p>
    <w:p w:rsidR="002D4E74" w:rsidRPr="002D4E74" w:rsidRDefault="002D4E74" w:rsidP="002D4E74">
      <w:pPr>
        <w:tabs>
          <w:tab w:val="left" w:pos="-142"/>
          <w:tab w:val="left" w:pos="142"/>
        </w:tabs>
        <w:ind w:firstLine="709"/>
        <w:jc w:val="both"/>
        <w:rPr>
          <w:rFonts w:eastAsiaTheme="minorEastAsia"/>
          <w:color w:val="auto"/>
          <w:lang w:eastAsia="en-US" w:bidi="en-US"/>
        </w:rPr>
      </w:pPr>
      <w:r>
        <w:rPr>
          <w:rFonts w:eastAsiaTheme="minorEastAsia"/>
          <w:color w:val="auto"/>
          <w:lang w:eastAsia="en-US" w:bidi="en-US"/>
        </w:rPr>
        <w:t>1.</w:t>
      </w:r>
      <w:r w:rsidR="006670CF">
        <w:rPr>
          <w:rFonts w:eastAsiaTheme="minorEastAsia"/>
          <w:color w:val="auto"/>
          <w:lang w:eastAsia="en-US" w:bidi="en-US"/>
        </w:rPr>
        <w:t>4</w:t>
      </w:r>
      <w:r>
        <w:rPr>
          <w:rFonts w:eastAsiaTheme="minorEastAsia"/>
          <w:color w:val="auto"/>
          <w:lang w:eastAsia="en-US" w:bidi="en-US"/>
        </w:rPr>
        <w:t xml:space="preserve">. </w:t>
      </w:r>
      <w:r w:rsidRPr="002D4E74">
        <w:rPr>
          <w:rFonts w:eastAsiaTheme="minorEastAsia"/>
          <w:color w:val="auto"/>
          <w:lang w:eastAsia="en-US" w:bidi="en-US"/>
        </w:rPr>
        <w:t>В подпункте 1 пункта 2 статьи 1 цифры «</w:t>
      </w:r>
      <w:r>
        <w:rPr>
          <w:rFonts w:eastAsiaTheme="minorEastAsia"/>
          <w:color w:val="auto"/>
          <w:lang w:eastAsia="en-US" w:bidi="en-US"/>
        </w:rPr>
        <w:t>4269,8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4248,8</w:t>
      </w:r>
      <w:r w:rsidRPr="002D4E74">
        <w:rPr>
          <w:rFonts w:eastAsiaTheme="minorEastAsia"/>
          <w:color w:val="auto"/>
          <w:lang w:eastAsia="en-US" w:bidi="en-US"/>
        </w:rPr>
        <w:t>», цифры «</w:t>
      </w:r>
      <w:r>
        <w:rPr>
          <w:rFonts w:eastAsiaTheme="minorEastAsia"/>
          <w:color w:val="auto"/>
          <w:lang w:eastAsia="en-US" w:bidi="en-US"/>
        </w:rPr>
        <w:t>2380,6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2359,6</w:t>
      </w:r>
      <w:r w:rsidRPr="002D4E74">
        <w:rPr>
          <w:rFonts w:eastAsiaTheme="minorEastAsia"/>
          <w:color w:val="auto"/>
          <w:lang w:eastAsia="en-US" w:bidi="en-US"/>
        </w:rPr>
        <w:t>», цифры «</w:t>
      </w:r>
      <w:r>
        <w:rPr>
          <w:rFonts w:eastAsiaTheme="minorEastAsia"/>
          <w:color w:val="auto"/>
          <w:lang w:eastAsia="en-US" w:bidi="en-US"/>
        </w:rPr>
        <w:t>879,6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858,6</w:t>
      </w:r>
      <w:r w:rsidRPr="002D4E74">
        <w:rPr>
          <w:rFonts w:eastAsiaTheme="minorEastAsia"/>
          <w:color w:val="auto"/>
          <w:lang w:eastAsia="en-US" w:bidi="en-US"/>
        </w:rPr>
        <w:t>»</w:t>
      </w:r>
      <w:r>
        <w:rPr>
          <w:rFonts w:eastAsiaTheme="minorEastAsia"/>
          <w:color w:val="auto"/>
          <w:lang w:eastAsia="en-US" w:bidi="en-US"/>
        </w:rPr>
        <w:t xml:space="preserve"> </w:t>
      </w:r>
      <w:r w:rsidRPr="002D4E74">
        <w:rPr>
          <w:rFonts w:eastAsiaTheme="minorEastAsia"/>
          <w:color w:val="auto"/>
          <w:lang w:eastAsia="en-US" w:bidi="en-US"/>
        </w:rPr>
        <w:t>цифры «</w:t>
      </w:r>
      <w:r>
        <w:rPr>
          <w:rFonts w:eastAsiaTheme="minorEastAsia"/>
          <w:color w:val="auto"/>
          <w:lang w:eastAsia="en-US" w:bidi="en-US"/>
        </w:rPr>
        <w:t>4175,9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4154,9</w:t>
      </w:r>
      <w:r w:rsidRPr="002D4E74">
        <w:rPr>
          <w:rFonts w:eastAsiaTheme="minorEastAsia"/>
          <w:color w:val="auto"/>
          <w:lang w:eastAsia="en-US" w:bidi="en-US"/>
        </w:rPr>
        <w:t>», цифры «</w:t>
      </w:r>
      <w:r>
        <w:t>2270,3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 xml:space="preserve">2249,3», </w:t>
      </w:r>
      <w:r w:rsidRPr="002D4E74">
        <w:rPr>
          <w:rFonts w:eastAsiaTheme="minorEastAsia"/>
          <w:color w:val="auto"/>
          <w:lang w:eastAsia="en-US" w:bidi="en-US"/>
        </w:rPr>
        <w:t>цифры «</w:t>
      </w:r>
      <w:r>
        <w:rPr>
          <w:rFonts w:eastAsiaTheme="minorEastAsia"/>
          <w:color w:val="auto"/>
          <w:lang w:eastAsia="en-US" w:bidi="en-US"/>
        </w:rPr>
        <w:t>897,4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876,4</w:t>
      </w:r>
      <w:r w:rsidRPr="002D4E74">
        <w:rPr>
          <w:rFonts w:eastAsiaTheme="minorEastAsia"/>
          <w:color w:val="auto"/>
          <w:lang w:eastAsia="en-US" w:bidi="en-US"/>
        </w:rPr>
        <w:t>»</w:t>
      </w:r>
      <w:r>
        <w:rPr>
          <w:rFonts w:eastAsiaTheme="minorEastAsia"/>
          <w:color w:val="auto"/>
          <w:lang w:eastAsia="en-US" w:bidi="en-US"/>
        </w:rPr>
        <w:t>.</w:t>
      </w:r>
    </w:p>
    <w:p w:rsidR="002D4E74" w:rsidRPr="002D4E74" w:rsidRDefault="002D4E74" w:rsidP="002D4E74">
      <w:pPr>
        <w:tabs>
          <w:tab w:val="left" w:pos="-142"/>
          <w:tab w:val="left" w:pos="142"/>
        </w:tabs>
        <w:ind w:firstLine="709"/>
        <w:jc w:val="both"/>
        <w:rPr>
          <w:rFonts w:eastAsiaTheme="minorEastAsia"/>
          <w:color w:val="auto"/>
          <w:lang w:eastAsia="en-US" w:bidi="en-US"/>
        </w:rPr>
      </w:pPr>
      <w:r w:rsidRPr="002D4E74">
        <w:rPr>
          <w:rFonts w:eastAsiaTheme="minorEastAsia"/>
          <w:color w:val="auto"/>
          <w:lang w:eastAsia="en-US" w:bidi="en-US"/>
        </w:rPr>
        <w:t>1.5. В подпункте 2 пункта 2 статьи 1 цифры «</w:t>
      </w:r>
      <w:r>
        <w:rPr>
          <w:rFonts w:eastAsiaTheme="minorEastAsia"/>
          <w:color w:val="auto"/>
          <w:lang w:eastAsia="en-US" w:bidi="en-US"/>
        </w:rPr>
        <w:t>4269,8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4248,8</w:t>
      </w:r>
      <w:r w:rsidRPr="002D4E74">
        <w:rPr>
          <w:rFonts w:eastAsiaTheme="minorEastAsia"/>
          <w:color w:val="auto"/>
          <w:lang w:eastAsia="en-US" w:bidi="en-US"/>
        </w:rPr>
        <w:t>», цифры «</w:t>
      </w:r>
      <w:r>
        <w:rPr>
          <w:rFonts w:eastAsiaTheme="minorEastAsia"/>
          <w:color w:val="auto"/>
          <w:lang w:eastAsia="en-US" w:bidi="en-US"/>
        </w:rPr>
        <w:t>4175,9</w:t>
      </w:r>
      <w:r w:rsidRPr="002D4E74">
        <w:rPr>
          <w:rFonts w:eastAsiaTheme="minorEastAsia"/>
          <w:color w:val="auto"/>
          <w:lang w:eastAsia="en-US" w:bidi="en-US"/>
        </w:rPr>
        <w:t>» заменить цифрами «</w:t>
      </w:r>
      <w:r>
        <w:rPr>
          <w:rFonts w:eastAsiaTheme="minorEastAsia"/>
          <w:color w:val="auto"/>
          <w:lang w:eastAsia="en-US" w:bidi="en-US"/>
        </w:rPr>
        <w:t>4154,9</w:t>
      </w:r>
      <w:r w:rsidRPr="002D4E74">
        <w:rPr>
          <w:rFonts w:eastAsiaTheme="minorEastAsia"/>
          <w:color w:val="auto"/>
          <w:lang w:eastAsia="en-US" w:bidi="en-US"/>
        </w:rPr>
        <w:t>».</w:t>
      </w:r>
    </w:p>
    <w:p w:rsidR="00554562" w:rsidRDefault="00554562" w:rsidP="00554562">
      <w:pPr>
        <w:jc w:val="both"/>
      </w:pPr>
      <w:r>
        <w:lastRenderedPageBreak/>
        <w:t xml:space="preserve">          </w:t>
      </w:r>
      <w:r w:rsidRPr="00491C72">
        <w:t>1.</w:t>
      </w:r>
      <w:r w:rsidR="006670CF">
        <w:t>6</w:t>
      </w:r>
      <w:r w:rsidRPr="00491C72">
        <w:t>.Утвердить</w:t>
      </w:r>
      <w:r>
        <w:t xml:space="preserve">  приложение № </w:t>
      </w:r>
      <w:r w:rsidR="003F0F31">
        <w:t>1</w:t>
      </w:r>
      <w:r w:rsidRPr="00E10B01">
        <w:t xml:space="preserve"> «Распределение бюджетных ассигнований  по разделам, подразделам, целевым статьям</w:t>
      </w:r>
      <w:r>
        <w:t xml:space="preserve"> (муниципальным программам и непрограммным направлениям деятельности)  </w:t>
      </w:r>
      <w:r w:rsidRPr="00E10B01">
        <w:t xml:space="preserve"> </w:t>
      </w:r>
      <w:r>
        <w:t>группам и подгруппам  видов</w:t>
      </w:r>
      <w:r w:rsidRPr="00E10B01">
        <w:t xml:space="preserve"> расходов </w:t>
      </w:r>
      <w:r>
        <w:t>на 202</w:t>
      </w:r>
      <w:r w:rsidR="003F0F31">
        <w:t>4</w:t>
      </w:r>
      <w:r>
        <w:t xml:space="preserve"> год и плановый период 202</w:t>
      </w:r>
      <w:r w:rsidR="003F0F31">
        <w:t>5</w:t>
      </w:r>
      <w:r>
        <w:t xml:space="preserve">  и 202</w:t>
      </w:r>
      <w:r w:rsidR="003F0F31">
        <w:t>6</w:t>
      </w:r>
      <w:r>
        <w:t xml:space="preserve"> годов</w:t>
      </w:r>
      <w:r w:rsidRPr="00E10B01">
        <w:t>»  в новой редакции (приложение прилагается).</w:t>
      </w:r>
    </w:p>
    <w:p w:rsidR="00554562" w:rsidRPr="00455107" w:rsidRDefault="00554562" w:rsidP="00554562">
      <w:pPr>
        <w:jc w:val="both"/>
      </w:pPr>
      <w:r>
        <w:tab/>
      </w:r>
      <w:r w:rsidR="002D4E74">
        <w:t>1</w:t>
      </w:r>
      <w:r w:rsidRPr="00455107">
        <w:t>.</w:t>
      </w:r>
      <w:r w:rsidR="006670CF">
        <w:t>7</w:t>
      </w:r>
      <w:r w:rsidRPr="00455107">
        <w:t xml:space="preserve">. Утвердить  приложение № </w:t>
      </w:r>
      <w:r w:rsidR="003F0F31">
        <w:t>2</w:t>
      </w:r>
      <w:r w:rsidRPr="00455107">
        <w:t xml:space="preserve"> «</w:t>
      </w:r>
      <w:r w:rsidRPr="00455107">
        <w:rPr>
          <w:bCs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</w:t>
      </w:r>
      <w:r w:rsidR="003F0F31">
        <w:rPr>
          <w:bCs/>
        </w:rPr>
        <w:t>4</w:t>
      </w:r>
      <w:r w:rsidRPr="00AD1EDA">
        <w:rPr>
          <w:bCs/>
        </w:rPr>
        <w:t xml:space="preserve"> </w:t>
      </w:r>
      <w:r>
        <w:rPr>
          <w:bCs/>
        </w:rPr>
        <w:t>год и плановый период 202</w:t>
      </w:r>
      <w:r w:rsidR="003F0F31">
        <w:rPr>
          <w:bCs/>
        </w:rPr>
        <w:t>5</w:t>
      </w:r>
      <w:r>
        <w:rPr>
          <w:bCs/>
        </w:rPr>
        <w:t xml:space="preserve"> и 202</w:t>
      </w:r>
      <w:r w:rsidR="003F0F31">
        <w:rPr>
          <w:bCs/>
        </w:rPr>
        <w:t>6</w:t>
      </w:r>
      <w:r>
        <w:rPr>
          <w:bCs/>
        </w:rPr>
        <w:t xml:space="preserve"> годов</w:t>
      </w:r>
      <w:r w:rsidRPr="00455107">
        <w:rPr>
          <w:bCs/>
        </w:rPr>
        <w:t>»</w:t>
      </w:r>
      <w:r w:rsidRPr="00455107">
        <w:t xml:space="preserve"> в новой редакции (приложение прилагается).</w:t>
      </w:r>
    </w:p>
    <w:p w:rsidR="00554562" w:rsidRDefault="00554562" w:rsidP="00554562">
      <w:pPr>
        <w:jc w:val="both"/>
      </w:pPr>
      <w:r>
        <w:tab/>
        <w:t xml:space="preserve">1.8. Утвердить  приложение № </w:t>
      </w:r>
      <w:r w:rsidR="003F0F31">
        <w:t>3</w:t>
      </w:r>
      <w:r w:rsidRPr="00E10B01">
        <w:t xml:space="preserve"> «Ведомственная структура расходов бюджета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3F0F31">
        <w:t>4</w:t>
      </w:r>
      <w:r>
        <w:t xml:space="preserve"> год и плановый период 202</w:t>
      </w:r>
      <w:r w:rsidR="003F0F31">
        <w:t>5</w:t>
      </w:r>
      <w:r>
        <w:t xml:space="preserve"> и 202</w:t>
      </w:r>
      <w:r w:rsidR="003F0F31">
        <w:t>6</w:t>
      </w:r>
      <w:r>
        <w:t xml:space="preserve"> годов</w:t>
      </w:r>
      <w:r w:rsidRPr="00E10B01">
        <w:t>» в новой редакции (приложение прилагается).</w:t>
      </w:r>
    </w:p>
    <w:p w:rsidR="00967565" w:rsidRDefault="00554562" w:rsidP="003F0F31">
      <w:pPr>
        <w:jc w:val="both"/>
      </w:pPr>
      <w:r>
        <w:tab/>
      </w:r>
      <w:r w:rsidR="00967565">
        <w:t>1.</w:t>
      </w:r>
      <w:r w:rsidR="006670CF">
        <w:t>9</w:t>
      </w:r>
      <w:r w:rsidR="00967565">
        <w:t xml:space="preserve">. В подпункте 1 пункта </w:t>
      </w:r>
      <w:r w:rsidR="003F0F31">
        <w:t>1</w:t>
      </w:r>
      <w:r w:rsidR="00967565">
        <w:t xml:space="preserve"> </w:t>
      </w:r>
      <w:r w:rsidR="003F0F31">
        <w:t xml:space="preserve">статьи 5 </w:t>
      </w:r>
      <w:r w:rsidR="00967565">
        <w:t>Решения цифру «</w:t>
      </w:r>
      <w:r w:rsidR="006670CF">
        <w:t>1109,5</w:t>
      </w:r>
      <w:r w:rsidR="00967565">
        <w:t>» заменить цифрой «</w:t>
      </w:r>
      <w:r w:rsidR="006670CF">
        <w:t>1505,9</w:t>
      </w:r>
      <w:r w:rsidR="00967565">
        <w:t>».</w:t>
      </w:r>
    </w:p>
    <w:p w:rsidR="003F78D4" w:rsidRDefault="00967565" w:rsidP="00967565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09"/>
        <w:rPr>
          <w:b w:val="0"/>
          <w:i w:val="0"/>
          <w:color w:val="000000"/>
          <w:sz w:val="28"/>
          <w:szCs w:val="28"/>
          <w:lang w:eastAsia="ru-RU" w:bidi="ru-RU"/>
        </w:rPr>
      </w:pPr>
      <w:r w:rsidRPr="00967565">
        <w:rPr>
          <w:b w:val="0"/>
          <w:i w:val="0"/>
          <w:sz w:val="28"/>
          <w:szCs w:val="28"/>
        </w:rPr>
        <w:t>1.1</w:t>
      </w:r>
      <w:r w:rsidR="006670CF">
        <w:rPr>
          <w:b w:val="0"/>
          <w:i w:val="0"/>
          <w:sz w:val="28"/>
          <w:szCs w:val="28"/>
        </w:rPr>
        <w:t>0</w:t>
      </w:r>
      <w:r w:rsidRPr="00967565">
        <w:rPr>
          <w:b w:val="0"/>
          <w:i w:val="0"/>
          <w:sz w:val="28"/>
          <w:szCs w:val="28"/>
        </w:rPr>
        <w:t>.</w:t>
      </w:r>
      <w:r>
        <w:t xml:space="preserve"> </w:t>
      </w:r>
      <w:r w:rsidRPr="00BB3D86">
        <w:rPr>
          <w:b w:val="0"/>
          <w:i w:val="0"/>
          <w:color w:val="000000"/>
          <w:sz w:val="28"/>
          <w:szCs w:val="28"/>
          <w:lang w:eastAsia="ru-RU" w:bidi="ru-RU"/>
        </w:rPr>
        <w:t xml:space="preserve">Утвердить объем бюджетных ассигнований дорожного фонда </w:t>
      </w:r>
      <w:r>
        <w:rPr>
          <w:b w:val="0"/>
          <w:i w:val="0"/>
          <w:color w:val="000000"/>
          <w:sz w:val="28"/>
          <w:szCs w:val="28"/>
          <w:lang w:eastAsia="ru-RU" w:bidi="ru-RU"/>
        </w:rPr>
        <w:t>в новой редакции.</w:t>
      </w:r>
    </w:p>
    <w:p w:rsidR="00967565" w:rsidRPr="00BB3D86" w:rsidRDefault="003F78D4" w:rsidP="003F78D4">
      <w:pPr>
        <w:ind w:firstLine="709"/>
        <w:jc w:val="both"/>
        <w:rPr>
          <w:b/>
          <w:i/>
        </w:rPr>
      </w:pPr>
      <w:r>
        <w:t>1.1</w:t>
      </w:r>
      <w:r w:rsidR="006670CF">
        <w:t>1</w:t>
      </w:r>
      <w:r w:rsidRPr="00E10B01">
        <w:t>.</w:t>
      </w:r>
      <w:r>
        <w:t xml:space="preserve"> </w:t>
      </w:r>
      <w:r w:rsidRPr="00E10B01">
        <w:t>Утвердить прил</w:t>
      </w:r>
      <w:r>
        <w:t xml:space="preserve">ожения № </w:t>
      </w:r>
      <w:r w:rsidR="003F0F31">
        <w:t>6</w:t>
      </w:r>
      <w:r w:rsidRPr="00E10B01">
        <w:t xml:space="preserve"> «Источники финансирования дефицита бюджета</w:t>
      </w:r>
      <w:r>
        <w:t xml:space="preserve"> </w:t>
      </w:r>
      <w:proofErr w:type="spellStart"/>
      <w:r>
        <w:t>Ермолаевского</w:t>
      </w:r>
      <w:proofErr w:type="spellEnd"/>
      <w:r>
        <w:t xml:space="preserve"> сельсовета Убинского района Новосибирской области на 202</w:t>
      </w:r>
      <w:r w:rsidR="003F0F31">
        <w:t>4</w:t>
      </w:r>
      <w:r w:rsidRPr="00E10B01">
        <w:t xml:space="preserve">  год</w:t>
      </w:r>
      <w:r>
        <w:t xml:space="preserve"> и плановый период 202</w:t>
      </w:r>
      <w:r w:rsidR="003F0F31">
        <w:t>5</w:t>
      </w:r>
      <w:r>
        <w:t xml:space="preserve"> и 202</w:t>
      </w:r>
      <w:r w:rsidR="003F0F31">
        <w:t>6</w:t>
      </w:r>
      <w:r>
        <w:t xml:space="preserve"> годов</w:t>
      </w:r>
      <w:r w:rsidRPr="00E10B01">
        <w:t>» в новой редакции</w:t>
      </w:r>
      <w:r>
        <w:t xml:space="preserve"> </w:t>
      </w:r>
      <w:r w:rsidRPr="00E10B01">
        <w:t>(приложение прилагается).</w:t>
      </w:r>
      <w:r w:rsidR="00967565" w:rsidRPr="00BB3D86">
        <w:rPr>
          <w:lang w:bidi="ru-RU"/>
        </w:rPr>
        <w:tab/>
      </w:r>
    </w:p>
    <w:p w:rsidR="004A18B2" w:rsidRPr="00E10B01" w:rsidRDefault="004A18B2" w:rsidP="004A18B2">
      <w:pPr>
        <w:jc w:val="both"/>
      </w:pPr>
      <w:r>
        <w:t xml:space="preserve">  </w:t>
      </w:r>
      <w:r>
        <w:tab/>
      </w:r>
      <w:r w:rsidR="00DA4CC3">
        <w:t>2</w:t>
      </w:r>
      <w:r w:rsidRPr="00E10B01">
        <w:t xml:space="preserve">.Решение направить Главе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в десятидневный срок  для  подписания и опубликования.</w:t>
      </w:r>
    </w:p>
    <w:p w:rsidR="004A18B2" w:rsidRPr="00E10B01" w:rsidRDefault="004A18B2" w:rsidP="004A18B2">
      <w:pPr>
        <w:jc w:val="both"/>
      </w:pPr>
      <w:r w:rsidRPr="00E10B01">
        <w:t xml:space="preserve">          3.Решение вступает в силу со дня его подписания.</w:t>
      </w:r>
    </w:p>
    <w:p w:rsidR="004A18B2" w:rsidRPr="00E10B01" w:rsidRDefault="004A18B2" w:rsidP="004A18B2">
      <w:pPr>
        <w:jc w:val="both"/>
      </w:pPr>
      <w:r w:rsidRPr="00E10B01">
        <w:t xml:space="preserve">          4.</w:t>
      </w:r>
      <w:proofErr w:type="gramStart"/>
      <w:r w:rsidRPr="00E10B01">
        <w:t>Контроль за</w:t>
      </w:r>
      <w:proofErr w:type="gramEnd"/>
      <w:r w:rsidRPr="00E10B01"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(Костюкова Л.Н.).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  </w:t>
      </w:r>
    </w:p>
    <w:p w:rsidR="004A18B2" w:rsidRPr="00E10B01" w:rsidRDefault="004A18B2" w:rsidP="004A18B2">
      <w:pPr>
        <w:jc w:val="both"/>
      </w:pPr>
      <w:r w:rsidRPr="00E10B01">
        <w:t xml:space="preserve">Глава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4A18B2" w:rsidRPr="00E10B01" w:rsidRDefault="004A18B2" w:rsidP="004A18B2">
      <w:pPr>
        <w:jc w:val="both"/>
      </w:pPr>
      <w:r w:rsidRPr="00E10B01">
        <w:t xml:space="preserve">Убинского района Новосибирской области                        А.Н. </w:t>
      </w:r>
      <w:proofErr w:type="spellStart"/>
      <w:r w:rsidRPr="00E10B01">
        <w:t>Пасевич</w:t>
      </w:r>
      <w:proofErr w:type="spellEnd"/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>Председатель Совета депутатов</w:t>
      </w:r>
    </w:p>
    <w:p w:rsidR="004A18B2" w:rsidRPr="00E10B01" w:rsidRDefault="004A18B2" w:rsidP="004A18B2">
      <w:pPr>
        <w:jc w:val="both"/>
      </w:pP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245C0E" w:rsidRDefault="004A18B2" w:rsidP="003F0F31">
      <w:pPr>
        <w:jc w:val="both"/>
      </w:pPr>
      <w:r w:rsidRPr="00E10B01">
        <w:t xml:space="preserve">Убинского района Новосибирской области                    И.Н. </w:t>
      </w:r>
      <w:proofErr w:type="spellStart"/>
      <w:r w:rsidRPr="00E10B01">
        <w:t>Муленкова</w:t>
      </w:r>
      <w:proofErr w:type="spellEnd"/>
    </w:p>
    <w:sectPr w:rsidR="00245C0E" w:rsidSect="00BD642F">
      <w:pgSz w:w="11906" w:h="16838"/>
      <w:pgMar w:top="1135" w:right="851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E6" w:rsidRDefault="004767E6" w:rsidP="00EF7C25">
      <w:r>
        <w:separator/>
      </w:r>
    </w:p>
  </w:endnote>
  <w:endnote w:type="continuationSeparator" w:id="0">
    <w:p w:rsidR="004767E6" w:rsidRDefault="004767E6" w:rsidP="00EF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E6" w:rsidRDefault="004767E6" w:rsidP="00EF7C25">
      <w:r>
        <w:separator/>
      </w:r>
    </w:p>
  </w:footnote>
  <w:footnote w:type="continuationSeparator" w:id="0">
    <w:p w:rsidR="004767E6" w:rsidRDefault="004767E6" w:rsidP="00EF7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BD5"/>
    <w:rsid w:val="000076EF"/>
    <w:rsid w:val="00095EFC"/>
    <w:rsid w:val="000D7F07"/>
    <w:rsid w:val="001009A2"/>
    <w:rsid w:val="0010715E"/>
    <w:rsid w:val="00117813"/>
    <w:rsid w:val="0013257C"/>
    <w:rsid w:val="0013301F"/>
    <w:rsid w:val="00174A88"/>
    <w:rsid w:val="001809AD"/>
    <w:rsid w:val="001865FD"/>
    <w:rsid w:val="00190E71"/>
    <w:rsid w:val="001A31AF"/>
    <w:rsid w:val="001B2DE6"/>
    <w:rsid w:val="001E0263"/>
    <w:rsid w:val="001F5997"/>
    <w:rsid w:val="00211C0F"/>
    <w:rsid w:val="00242EE2"/>
    <w:rsid w:val="00242F58"/>
    <w:rsid w:val="00245C0E"/>
    <w:rsid w:val="00264557"/>
    <w:rsid w:val="002658C3"/>
    <w:rsid w:val="002A1C20"/>
    <w:rsid w:val="002A495F"/>
    <w:rsid w:val="002D4E74"/>
    <w:rsid w:val="002D7BD5"/>
    <w:rsid w:val="00327D1C"/>
    <w:rsid w:val="00334882"/>
    <w:rsid w:val="003647B0"/>
    <w:rsid w:val="003856D8"/>
    <w:rsid w:val="003A41CB"/>
    <w:rsid w:val="003A4E63"/>
    <w:rsid w:val="003B6A9F"/>
    <w:rsid w:val="003C3B75"/>
    <w:rsid w:val="003D5B57"/>
    <w:rsid w:val="003F0F31"/>
    <w:rsid w:val="003F78D4"/>
    <w:rsid w:val="0040542B"/>
    <w:rsid w:val="0044613D"/>
    <w:rsid w:val="00452968"/>
    <w:rsid w:val="00455107"/>
    <w:rsid w:val="004767E6"/>
    <w:rsid w:val="0049170F"/>
    <w:rsid w:val="00491C72"/>
    <w:rsid w:val="004A18B2"/>
    <w:rsid w:val="00517710"/>
    <w:rsid w:val="00543527"/>
    <w:rsid w:val="00554562"/>
    <w:rsid w:val="00556BFA"/>
    <w:rsid w:val="00581012"/>
    <w:rsid w:val="005C0084"/>
    <w:rsid w:val="005D4D15"/>
    <w:rsid w:val="005E7022"/>
    <w:rsid w:val="006013CC"/>
    <w:rsid w:val="006318FA"/>
    <w:rsid w:val="00636AD4"/>
    <w:rsid w:val="006449E7"/>
    <w:rsid w:val="00660658"/>
    <w:rsid w:val="0066481C"/>
    <w:rsid w:val="006670CF"/>
    <w:rsid w:val="006810C4"/>
    <w:rsid w:val="00690396"/>
    <w:rsid w:val="00712788"/>
    <w:rsid w:val="0073280A"/>
    <w:rsid w:val="0074668B"/>
    <w:rsid w:val="0076675A"/>
    <w:rsid w:val="007C306F"/>
    <w:rsid w:val="007D2853"/>
    <w:rsid w:val="00832635"/>
    <w:rsid w:val="008446E4"/>
    <w:rsid w:val="008510F5"/>
    <w:rsid w:val="00857B0D"/>
    <w:rsid w:val="00861A8F"/>
    <w:rsid w:val="00864335"/>
    <w:rsid w:val="008662B1"/>
    <w:rsid w:val="00890652"/>
    <w:rsid w:val="00893576"/>
    <w:rsid w:val="00895409"/>
    <w:rsid w:val="008D7971"/>
    <w:rsid w:val="008E52B6"/>
    <w:rsid w:val="00907854"/>
    <w:rsid w:val="0094236E"/>
    <w:rsid w:val="00965649"/>
    <w:rsid w:val="00967565"/>
    <w:rsid w:val="009744B6"/>
    <w:rsid w:val="009E0791"/>
    <w:rsid w:val="009E6079"/>
    <w:rsid w:val="009E6A3F"/>
    <w:rsid w:val="00A20D8E"/>
    <w:rsid w:val="00A213BE"/>
    <w:rsid w:val="00A24B7F"/>
    <w:rsid w:val="00A41864"/>
    <w:rsid w:val="00A540D9"/>
    <w:rsid w:val="00A713FC"/>
    <w:rsid w:val="00AD1EDA"/>
    <w:rsid w:val="00B01A52"/>
    <w:rsid w:val="00B44211"/>
    <w:rsid w:val="00B54AC1"/>
    <w:rsid w:val="00B56A95"/>
    <w:rsid w:val="00BC0DA0"/>
    <w:rsid w:val="00BD642F"/>
    <w:rsid w:val="00BE7DD5"/>
    <w:rsid w:val="00C07A29"/>
    <w:rsid w:val="00C13974"/>
    <w:rsid w:val="00C15FE6"/>
    <w:rsid w:val="00C16F2B"/>
    <w:rsid w:val="00C36A40"/>
    <w:rsid w:val="00C70FF2"/>
    <w:rsid w:val="00C753F3"/>
    <w:rsid w:val="00D07B9B"/>
    <w:rsid w:val="00D127FA"/>
    <w:rsid w:val="00D37086"/>
    <w:rsid w:val="00D51388"/>
    <w:rsid w:val="00D62EAF"/>
    <w:rsid w:val="00D8760F"/>
    <w:rsid w:val="00D96AF1"/>
    <w:rsid w:val="00DA4CC3"/>
    <w:rsid w:val="00DB7536"/>
    <w:rsid w:val="00DF4CD5"/>
    <w:rsid w:val="00E02E09"/>
    <w:rsid w:val="00E05A8C"/>
    <w:rsid w:val="00E64642"/>
    <w:rsid w:val="00E72212"/>
    <w:rsid w:val="00E77330"/>
    <w:rsid w:val="00EC3EF5"/>
    <w:rsid w:val="00EC6CFD"/>
    <w:rsid w:val="00EF7C25"/>
    <w:rsid w:val="00F11F03"/>
    <w:rsid w:val="00F62258"/>
    <w:rsid w:val="00F83E7F"/>
    <w:rsid w:val="00F95BC0"/>
    <w:rsid w:val="00FC0120"/>
    <w:rsid w:val="00FC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D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2D7BD5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color w:val="auto"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3B6A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6A9F"/>
    <w:rPr>
      <w:color w:val="800080"/>
      <w:u w:val="single"/>
    </w:rPr>
  </w:style>
  <w:style w:type="paragraph" w:customStyle="1" w:styleId="xl66">
    <w:name w:val="xl6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7">
    <w:name w:val="xl67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68">
    <w:name w:val="xl68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69">
    <w:name w:val="xl69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0">
    <w:name w:val="xl7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1">
    <w:name w:val="xl7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4"/>
      <w:szCs w:val="24"/>
    </w:rPr>
  </w:style>
  <w:style w:type="paragraph" w:customStyle="1" w:styleId="xl72">
    <w:name w:val="xl7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3">
    <w:name w:val="xl7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4">
    <w:name w:val="xl74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5">
    <w:name w:val="xl7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6">
    <w:name w:val="xl7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9">
    <w:name w:val="xl79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auto"/>
      <w:sz w:val="24"/>
      <w:szCs w:val="24"/>
    </w:rPr>
  </w:style>
  <w:style w:type="paragraph" w:customStyle="1" w:styleId="xl80">
    <w:name w:val="xl8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81">
    <w:name w:val="xl8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2">
    <w:name w:val="xl8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3">
    <w:name w:val="xl8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4">
    <w:name w:val="xl84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5">
    <w:name w:val="xl8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6">
    <w:name w:val="xl8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7">
    <w:name w:val="xl8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88">
    <w:name w:val="xl88"/>
    <w:basedOn w:val="a"/>
    <w:rsid w:val="003B6A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89">
    <w:name w:val="xl89"/>
    <w:basedOn w:val="a"/>
    <w:rsid w:val="003B6A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0">
    <w:name w:val="xl90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1">
    <w:name w:val="xl9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2">
    <w:name w:val="xl92"/>
    <w:basedOn w:val="a"/>
    <w:rsid w:val="003B6A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3">
    <w:name w:val="xl93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4">
    <w:name w:val="xl94"/>
    <w:basedOn w:val="a"/>
    <w:rsid w:val="003B6A9F"/>
    <w:pPr>
      <w:pBdr>
        <w:bottom w:val="single" w:sz="4" w:space="0" w:color="auto"/>
      </w:pBd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customStyle="1" w:styleId="xl95">
    <w:name w:val="xl95"/>
    <w:basedOn w:val="a"/>
    <w:rsid w:val="003B6A9F"/>
    <w:pPr>
      <w:spacing w:before="100" w:beforeAutospacing="1" w:after="100" w:afterAutospacing="1"/>
      <w:jc w:val="center"/>
      <w:textAlignment w:val="top"/>
    </w:pPr>
    <w:rPr>
      <w:b/>
      <w:bCs/>
      <w:color w:val="auto"/>
      <w:sz w:val="24"/>
      <w:szCs w:val="24"/>
    </w:rPr>
  </w:style>
  <w:style w:type="paragraph" w:customStyle="1" w:styleId="xl96">
    <w:name w:val="xl96"/>
    <w:basedOn w:val="a"/>
    <w:rsid w:val="003B6A9F"/>
    <w:pP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4">
    <w:name w:val="xl64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5">
    <w:name w:val="xl65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97">
    <w:name w:val="xl97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8">
    <w:name w:val="xl98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9">
    <w:name w:val="xl99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0">
    <w:name w:val="xl100"/>
    <w:basedOn w:val="a"/>
    <w:rsid w:val="003C3B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1">
    <w:name w:val="xl101"/>
    <w:basedOn w:val="a"/>
    <w:rsid w:val="003C3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character" w:customStyle="1" w:styleId="5">
    <w:name w:val="Основной текст (5)_"/>
    <w:basedOn w:val="a0"/>
    <w:link w:val="50"/>
    <w:rsid w:val="00967565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7565"/>
    <w:pPr>
      <w:widowControl w:val="0"/>
      <w:shd w:val="clear" w:color="auto" w:fill="FFFFFF"/>
      <w:spacing w:line="643" w:lineRule="exact"/>
      <w:jc w:val="both"/>
    </w:pPr>
    <w:rPr>
      <w:b/>
      <w:bCs/>
      <w:i/>
      <w:iCs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3EC89-5805-4D2A-A96C-AD55FC4D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ub_ermol</cp:lastModifiedBy>
  <cp:revision>54</cp:revision>
  <cp:lastPrinted>2021-02-10T08:28:00Z</cp:lastPrinted>
  <dcterms:created xsi:type="dcterms:W3CDTF">2021-02-10T09:12:00Z</dcterms:created>
  <dcterms:modified xsi:type="dcterms:W3CDTF">2024-05-15T09:31:00Z</dcterms:modified>
</cp:coreProperties>
</file>